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58F3" w14:textId="72FB1A5A" w:rsidR="005F613B" w:rsidRPr="00C911D3" w:rsidRDefault="005F613B" w:rsidP="00DF6962">
      <w:pPr>
        <w:pStyle w:val="a3"/>
        <w:spacing w:after="0" w:line="276" w:lineRule="auto"/>
        <w:jc w:val="both"/>
      </w:pPr>
    </w:p>
    <w:p w14:paraId="7448D8CF" w14:textId="77777777" w:rsidR="00910794" w:rsidRDefault="00910794" w:rsidP="00DF6962">
      <w:pPr>
        <w:pStyle w:val="a3"/>
        <w:spacing w:after="0" w:line="276" w:lineRule="auto"/>
        <w:jc w:val="both"/>
        <w:rPr>
          <w:sz w:val="28"/>
          <w:szCs w:val="28"/>
        </w:rPr>
      </w:pPr>
    </w:p>
    <w:p w14:paraId="29B276E2" w14:textId="77777777" w:rsidR="005F613B" w:rsidRPr="005F613B" w:rsidRDefault="005F613B" w:rsidP="005F6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3B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3E879557" w14:textId="77777777" w:rsidR="005F613B" w:rsidRPr="005F613B" w:rsidRDefault="005F613B" w:rsidP="005F6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3B">
        <w:rPr>
          <w:rFonts w:ascii="Times New Roman" w:hAnsi="Times New Roman" w:cs="Times New Roman"/>
          <w:b/>
          <w:sz w:val="24"/>
          <w:szCs w:val="24"/>
        </w:rPr>
        <w:t>предоставления услуги по представлению информации в Федеральную государственную информационную систему в области ветеринарии об объектах, используемых хозяйствующими субъектами для осуществления предпринимательской деятельности и подтверждению осуществления их фактической деятельности</w:t>
      </w:r>
    </w:p>
    <w:p w14:paraId="72791141" w14:textId="77777777" w:rsidR="005F613B" w:rsidRPr="005F613B" w:rsidRDefault="005F613B" w:rsidP="005F61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97E4F9" w14:textId="77777777" w:rsidR="005F613B" w:rsidRPr="005F613B" w:rsidRDefault="005F613B" w:rsidP="005F613B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3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337EFC3" w14:textId="77777777" w:rsidR="005F613B" w:rsidRPr="005F613B" w:rsidRDefault="005F613B" w:rsidP="005F613B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Услуга по представлению информации в Федеральную информационную систему в области ветеринарии (далее – Услуга) об объектах, связанных с содержанием животных, производством, переработкой, хранением, транспортировкой и реализацией подконтрольных товаров, включенных в «Перечень подконтрольных товаров, подлежащих сопровождению ветеринарными сопроводительными документами», утвержденный приказом Минсельхоза России от 18.12.2015 № 648 (далее – подконтрольные товары)  и утилизацией биологических отходов, используемых хозяйствующими субъектами для осуществления предпринимательской деятельности и подтверждению осуществления их фактической деятельности оказывается государственными бюджетными учреждениями Новосибирской области, подведомственными управлению ветеринарии Новосибирской области (далее - Учреждениями) на закрепленной уставом территории.</w:t>
      </w:r>
    </w:p>
    <w:p w14:paraId="53F5D45F" w14:textId="76050391" w:rsidR="005F613B" w:rsidRPr="005F613B" w:rsidRDefault="005F613B" w:rsidP="005F613B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Услуга осуществляется во исполнение Закона РФ от 14.05.1993 № 4979-I «О ветеринарии», Приказа Министерства сельского хозяйства РФ №</w:t>
      </w:r>
      <w:r w:rsidR="0042234A">
        <w:rPr>
          <w:rFonts w:ascii="Times New Roman" w:hAnsi="Times New Roman" w:cs="Times New Roman"/>
          <w:sz w:val="24"/>
          <w:szCs w:val="24"/>
        </w:rPr>
        <w:t>862</w:t>
      </w:r>
      <w:r w:rsidRPr="005F613B">
        <w:rPr>
          <w:rFonts w:ascii="Times New Roman" w:hAnsi="Times New Roman" w:cs="Times New Roman"/>
          <w:sz w:val="24"/>
          <w:szCs w:val="24"/>
        </w:rPr>
        <w:t xml:space="preserve"> от </w:t>
      </w:r>
      <w:r w:rsidR="0042234A">
        <w:rPr>
          <w:rFonts w:ascii="Times New Roman" w:hAnsi="Times New Roman" w:cs="Times New Roman"/>
          <w:sz w:val="24"/>
          <w:szCs w:val="24"/>
        </w:rPr>
        <w:t>13</w:t>
      </w:r>
      <w:r w:rsidRPr="005F613B">
        <w:rPr>
          <w:rFonts w:ascii="Times New Roman" w:hAnsi="Times New Roman" w:cs="Times New Roman"/>
          <w:sz w:val="24"/>
          <w:szCs w:val="24"/>
        </w:rPr>
        <w:t>.12.20</w:t>
      </w:r>
      <w:r w:rsidR="0042234A">
        <w:rPr>
          <w:rFonts w:ascii="Times New Roman" w:hAnsi="Times New Roman" w:cs="Times New Roman"/>
          <w:sz w:val="24"/>
          <w:szCs w:val="24"/>
        </w:rPr>
        <w:t>22</w:t>
      </w:r>
      <w:r w:rsidRPr="005F613B">
        <w:rPr>
          <w:rFonts w:ascii="Times New Roman" w:hAnsi="Times New Roman" w:cs="Times New Roman"/>
          <w:sz w:val="24"/>
          <w:szCs w:val="24"/>
        </w:rPr>
        <w:t xml:space="preserve">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Приказа Министерства сельского хозяйства РФ от 30.06.2017 № 318 «Об утверждении Порядка представления информации в Федеральную государственную информационную систему в области ветеринарии и получения информации из нее», Соглашения об информационном взаимодействии Федеральной службы по ветеринарному и фитосанитарному надзору и управления ветеринарии Новосибирской области от 27.02.2017. </w:t>
      </w:r>
    </w:p>
    <w:p w14:paraId="18E113C2" w14:textId="77777777" w:rsidR="005F613B" w:rsidRPr="005F613B" w:rsidRDefault="005F613B" w:rsidP="005F613B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Услуга осуществляется в отношении объектов, связанных с содержанием животных, производством, переработкой, хранением, транспортировкой и реализацией подконтрольных товаров, утилизацией биологических отходов (далее - Объекты), используемых хозяйствующими субъектами для осуществления предпринимательской деятельности.</w:t>
      </w:r>
    </w:p>
    <w:p w14:paraId="0DBFCBC0" w14:textId="77777777" w:rsidR="005F613B" w:rsidRPr="005F613B" w:rsidRDefault="005F613B" w:rsidP="005F613B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 xml:space="preserve">Услуга оказывается на платной основе, в соответствии с требованиями статьи 779 Гражданского кодекса Российской Федерации на основании договора возмездного оказания услуг. </w:t>
      </w:r>
    </w:p>
    <w:p w14:paraId="11F8492A" w14:textId="77777777" w:rsidR="005F613B" w:rsidRPr="005F613B" w:rsidRDefault="005F613B" w:rsidP="005F613B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Услуга носит заявительный характер и оказывается юридическим лицам, индивидуальным предпринимателям, в том числе крестьянским фермерским хозяйствам (далее – Хозяйствующие субъекты), занятым в обороте подконтрольных товаров.</w:t>
      </w:r>
    </w:p>
    <w:p w14:paraId="7D1B7D83" w14:textId="77777777" w:rsidR="005F613B" w:rsidRPr="005F613B" w:rsidRDefault="005F613B" w:rsidP="005F61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AAFFB4" w14:textId="77777777" w:rsidR="005F613B" w:rsidRPr="005F613B" w:rsidRDefault="005F613B" w:rsidP="005F613B">
      <w:pPr>
        <w:numPr>
          <w:ilvl w:val="0"/>
          <w:numId w:val="8"/>
        </w:num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3B">
        <w:rPr>
          <w:rFonts w:ascii="Times New Roman" w:hAnsi="Times New Roman" w:cs="Times New Roman"/>
          <w:b/>
          <w:sz w:val="24"/>
          <w:szCs w:val="24"/>
        </w:rPr>
        <w:t>ТРЕБОВАНИЯ К ПОРЯДКУ ОКАЗАНИЯ УСЛУГИ</w:t>
      </w:r>
    </w:p>
    <w:p w14:paraId="152072A3" w14:textId="77777777" w:rsidR="005F613B" w:rsidRPr="005F613B" w:rsidRDefault="005F613B" w:rsidP="005F613B">
      <w:pPr>
        <w:numPr>
          <w:ilvl w:val="1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 xml:space="preserve">Основанием для начала оказания услуги является подача Хозяйствующим субъектом заявления на оказание Услуги в Учреждение, на закрепленной территории которого осуществляется фактическая деятельность хозяйствующего субъекта по содержанию животных, производству, переработке, хранению, транспортировке и реализации подконтрольных товаров, утилизации биологических отходов. </w:t>
      </w:r>
    </w:p>
    <w:p w14:paraId="18DA8D51" w14:textId="77777777" w:rsidR="005F613B" w:rsidRPr="005F613B" w:rsidRDefault="005F613B" w:rsidP="005F61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lastRenderedPageBreak/>
        <w:t>Форма заявления приведена в Приложении № 1 к настоящим Рекомендациям.</w:t>
      </w:r>
    </w:p>
    <w:p w14:paraId="136C1573" w14:textId="77777777" w:rsidR="005F613B" w:rsidRPr="005F613B" w:rsidRDefault="005F613B" w:rsidP="005F613B">
      <w:pPr>
        <w:numPr>
          <w:ilvl w:val="1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 xml:space="preserve"> Заявление может быть подано в электронном виде либо на бумажном носителе.</w:t>
      </w:r>
    </w:p>
    <w:p w14:paraId="347F9905" w14:textId="77777777" w:rsidR="005F613B" w:rsidRPr="005F613B" w:rsidRDefault="005F613B" w:rsidP="005F613B">
      <w:pPr>
        <w:numPr>
          <w:ilvl w:val="1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Заявление, поданное в электронном виде, должно быть подписано электронной цифровой подписью руководителя юридического лица, уполномоченного представителя юридического лица, индивидуальным предпринимателем или главой крестьянского фермерского хозяйства либо их законным представителем.</w:t>
      </w:r>
    </w:p>
    <w:p w14:paraId="1E1E3028" w14:textId="77777777" w:rsidR="005F613B" w:rsidRPr="005F613B" w:rsidRDefault="005F613B" w:rsidP="005F613B">
      <w:pPr>
        <w:numPr>
          <w:ilvl w:val="1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Все прилагаемые к заявлению копии документов должны быть заверены уполномоченным на регистрацию заявления должностным лицом государственной ветеринарной службы после сверки предоставленной копии с оригиналом документа, либо предоставляются в нотариально заверенном виде.</w:t>
      </w:r>
    </w:p>
    <w:p w14:paraId="072A321F" w14:textId="77777777" w:rsidR="005F613B" w:rsidRPr="005F613B" w:rsidRDefault="005F613B" w:rsidP="005F613B">
      <w:pPr>
        <w:numPr>
          <w:ilvl w:val="1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 xml:space="preserve">Заявление на оказание Услуги подлежит регистрации в Учреждении в течение рабочего дня. </w:t>
      </w:r>
    </w:p>
    <w:p w14:paraId="78D17C97" w14:textId="77777777" w:rsidR="005F613B" w:rsidRPr="005F613B" w:rsidRDefault="005F613B" w:rsidP="005F613B">
      <w:pPr>
        <w:numPr>
          <w:ilvl w:val="1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 xml:space="preserve">На основании поданного Хозяйствующим субъектом заявления на оказание Услуги, между Учреждением и Хозяйствующим субъектом заключается договор возмездного оказания услуг. </w:t>
      </w:r>
    </w:p>
    <w:p w14:paraId="17A5A8F1" w14:textId="77777777" w:rsidR="005F613B" w:rsidRPr="005F613B" w:rsidRDefault="005F613B" w:rsidP="005F61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Проект договора на оказание услуги приведен в Приложении № 2 к настоящим Рекомендациям.</w:t>
      </w:r>
    </w:p>
    <w:p w14:paraId="494ED13C" w14:textId="77777777" w:rsidR="005F613B" w:rsidRPr="005F613B" w:rsidRDefault="005F613B" w:rsidP="005F613B">
      <w:pPr>
        <w:numPr>
          <w:ilvl w:val="1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 xml:space="preserve">После подтверждения Хозяйствующим субъектом факта оплаты, Услуга должна быть оказана Учреждением в срок не более 5 (пяти) рабочих дней. </w:t>
      </w:r>
    </w:p>
    <w:p w14:paraId="6FBDC0AA" w14:textId="77777777" w:rsidR="005F613B" w:rsidRPr="005F613B" w:rsidRDefault="005F613B" w:rsidP="005F613B">
      <w:pPr>
        <w:numPr>
          <w:ilvl w:val="1"/>
          <w:numId w:val="8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 xml:space="preserve">Результатом оказания Услуги является представление информации об Объектах, используемых хозяйствующими субъектами для осуществления предпринимательской деятельности в Федеральную информационную систему в области ветеринарии (далее - ФГИС </w:t>
      </w:r>
      <w:proofErr w:type="spellStart"/>
      <w:r w:rsidRPr="005F613B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Pr="005F613B">
        <w:rPr>
          <w:rFonts w:ascii="Times New Roman" w:hAnsi="Times New Roman" w:cs="Times New Roman"/>
          <w:sz w:val="24"/>
          <w:szCs w:val="24"/>
        </w:rPr>
        <w:t xml:space="preserve">) либо отказ в представлении такой информации в ФГИС </w:t>
      </w:r>
      <w:proofErr w:type="spellStart"/>
      <w:r w:rsidRPr="005F613B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Pr="005F613B">
        <w:rPr>
          <w:rFonts w:ascii="Times New Roman" w:hAnsi="Times New Roman" w:cs="Times New Roman"/>
          <w:sz w:val="24"/>
          <w:szCs w:val="24"/>
        </w:rPr>
        <w:t>.</w:t>
      </w:r>
    </w:p>
    <w:p w14:paraId="5D9519BD" w14:textId="77777777" w:rsidR="005F613B" w:rsidRPr="005F613B" w:rsidRDefault="005F613B" w:rsidP="005F613B">
      <w:pPr>
        <w:numPr>
          <w:ilvl w:val="0"/>
          <w:numId w:val="8"/>
        </w:numPr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3B">
        <w:rPr>
          <w:rFonts w:ascii="Times New Roman" w:hAnsi="Times New Roman" w:cs="Times New Roman"/>
          <w:b/>
          <w:sz w:val="24"/>
          <w:szCs w:val="24"/>
        </w:rPr>
        <w:t>ПОРЯДОК ОКАЗАНИЯ УСЛУГИ</w:t>
      </w:r>
    </w:p>
    <w:p w14:paraId="3C095BBA" w14:textId="77777777" w:rsidR="005F613B" w:rsidRPr="005F613B" w:rsidRDefault="005F613B" w:rsidP="005F613B">
      <w:pPr>
        <w:numPr>
          <w:ilvl w:val="1"/>
          <w:numId w:val="8"/>
        </w:numPr>
        <w:tabs>
          <w:tab w:val="clear" w:pos="720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Услуга осуществляется в следующем порядке.</w:t>
      </w:r>
    </w:p>
    <w:p w14:paraId="4E10AFE8" w14:textId="77777777" w:rsidR="005F613B" w:rsidRPr="005F613B" w:rsidRDefault="005F613B" w:rsidP="005F613B">
      <w:pPr>
        <w:numPr>
          <w:ilvl w:val="2"/>
          <w:numId w:val="8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Анализ документов, предоставленных Хозяйствующим субъектом.</w:t>
      </w:r>
    </w:p>
    <w:p w14:paraId="7139401A" w14:textId="77777777" w:rsidR="005F613B" w:rsidRPr="005F613B" w:rsidRDefault="005F613B" w:rsidP="005F613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При рассмотрении документов уполномоченное должностное лицо Учреждения выполняет следующие действия:</w:t>
      </w:r>
    </w:p>
    <w:p w14:paraId="3C5D2A12" w14:textId="77777777" w:rsidR="005F613B" w:rsidRPr="005F613B" w:rsidRDefault="005F613B" w:rsidP="005F613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 xml:space="preserve">- выполняет проверку сведений о Хозяйствующем субъекте с использованием официальных сервисов Федеральной налоговой службы Российской Федерации; </w:t>
      </w:r>
    </w:p>
    <w:p w14:paraId="5D23BB7F" w14:textId="77777777" w:rsidR="005F613B" w:rsidRPr="005F613B" w:rsidRDefault="005F613B" w:rsidP="005F613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- проверяет соответствие указанных в заявлении сведений об осуществляемых Хозяйствующим субъектом видах предпринимательской деятельности (ОКВЭД) по производству и обороту подконтрольных товаров с данными, содержащимися в ЕГРЮЛ или ЕГРИП.</w:t>
      </w:r>
    </w:p>
    <w:p w14:paraId="3EDCD180" w14:textId="77777777" w:rsidR="005F613B" w:rsidRPr="005F613B" w:rsidRDefault="005F613B" w:rsidP="005F613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На этапе рассмотрения документов оказание услуги может быть приостановлено по письменному заявлению Хозяйствующего субъекта, на срок не более одного календарного месяца.</w:t>
      </w:r>
    </w:p>
    <w:p w14:paraId="385DF796" w14:textId="77777777" w:rsidR="005F613B" w:rsidRPr="005F613B" w:rsidRDefault="005F613B" w:rsidP="005F613B">
      <w:pPr>
        <w:numPr>
          <w:ilvl w:val="2"/>
          <w:numId w:val="8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 xml:space="preserve">Выезд на Объект, используемый хозяйствующим субъектом для осуществления предпринимательской деятельности, сведения о котором подлежат внесению в ФГИС </w:t>
      </w:r>
      <w:proofErr w:type="spellStart"/>
      <w:r w:rsidRPr="005F613B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Pr="005F613B">
        <w:rPr>
          <w:rFonts w:ascii="Times New Roman" w:hAnsi="Times New Roman" w:cs="Times New Roman"/>
          <w:sz w:val="24"/>
          <w:szCs w:val="24"/>
        </w:rPr>
        <w:t>.</w:t>
      </w:r>
    </w:p>
    <w:p w14:paraId="07F01867" w14:textId="77777777" w:rsidR="005F613B" w:rsidRPr="005F613B" w:rsidRDefault="005F613B" w:rsidP="005F613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При осуществлении выезда уполномоченное должностное лицо Учреждения выполняет следующие действия:</w:t>
      </w:r>
    </w:p>
    <w:p w14:paraId="20E4D1E8" w14:textId="77777777" w:rsidR="005F613B" w:rsidRPr="005F613B" w:rsidRDefault="005F613B" w:rsidP="005F613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- согласует дату и время выезда с Хозяйствующим субъектом;</w:t>
      </w:r>
    </w:p>
    <w:p w14:paraId="05556463" w14:textId="77777777" w:rsidR="005F613B" w:rsidRPr="005F613B" w:rsidRDefault="005F613B" w:rsidP="005F613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- осуществляет выезд и осмотр в целях подтверждении фактического местонахождения объекта и осуществления фактической деятельности хозяйствующего субъекта по производству и обороту подконтрольных товаров на объекте.</w:t>
      </w:r>
    </w:p>
    <w:p w14:paraId="37F8D8CC" w14:textId="77777777" w:rsidR="005F613B" w:rsidRPr="005F613B" w:rsidRDefault="005F613B" w:rsidP="005F613B">
      <w:pPr>
        <w:numPr>
          <w:ilvl w:val="2"/>
          <w:numId w:val="8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Составление Акта осмотра в целях подтверждении фактического местонахождения объекта и осуществления деятельности хозяйствующего субъекта по производству и обороту подконтрольных товаров на объекте (далее – Акта осмотра).</w:t>
      </w:r>
    </w:p>
    <w:p w14:paraId="60A1D1BD" w14:textId="77777777" w:rsidR="005F613B" w:rsidRPr="005F613B" w:rsidRDefault="005F613B" w:rsidP="005F613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При составлении Акта осмотра уполномоченное должностное лицо Учреждения вносит актуальные и достоверные сведения по форме Акта, приведенной в Приложении № 3 к настоящим Рекомендациям.</w:t>
      </w:r>
    </w:p>
    <w:p w14:paraId="3AF83260" w14:textId="77777777" w:rsidR="005F613B" w:rsidRPr="005F613B" w:rsidRDefault="005F613B" w:rsidP="005F613B">
      <w:pPr>
        <w:numPr>
          <w:ilvl w:val="2"/>
          <w:numId w:val="8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 xml:space="preserve">Принятие решение о возможности внесения сведений об объекте в ФГИС </w:t>
      </w:r>
      <w:proofErr w:type="spellStart"/>
      <w:r w:rsidRPr="005F613B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Pr="005F613B">
        <w:rPr>
          <w:rFonts w:ascii="Times New Roman" w:hAnsi="Times New Roman" w:cs="Times New Roman"/>
          <w:sz w:val="24"/>
          <w:szCs w:val="24"/>
        </w:rPr>
        <w:t>.</w:t>
      </w:r>
    </w:p>
    <w:p w14:paraId="5EB16A3C" w14:textId="77777777" w:rsidR="005F613B" w:rsidRPr="005F613B" w:rsidRDefault="005F613B" w:rsidP="005F613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результату рассмотрение поступивших документов и Акта осмотра должностным лицом Учреждения, уполномоченным на представление информации в ФГИС </w:t>
      </w:r>
      <w:proofErr w:type="spellStart"/>
      <w:r w:rsidRPr="005F613B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Pr="005F613B">
        <w:rPr>
          <w:rFonts w:ascii="Times New Roman" w:hAnsi="Times New Roman" w:cs="Times New Roman"/>
          <w:sz w:val="24"/>
          <w:szCs w:val="24"/>
        </w:rPr>
        <w:t xml:space="preserve">, принимается решение: </w:t>
      </w:r>
    </w:p>
    <w:p w14:paraId="57456613" w14:textId="77777777" w:rsidR="005F613B" w:rsidRPr="005F613B" w:rsidRDefault="005F613B" w:rsidP="005F613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 xml:space="preserve">- представить информацию об Объектах в ФГИС </w:t>
      </w:r>
      <w:proofErr w:type="spellStart"/>
      <w:r w:rsidRPr="005F613B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Pr="005F613B">
        <w:rPr>
          <w:rFonts w:ascii="Times New Roman" w:hAnsi="Times New Roman" w:cs="Times New Roman"/>
          <w:sz w:val="24"/>
          <w:szCs w:val="24"/>
        </w:rPr>
        <w:t>;</w:t>
      </w:r>
    </w:p>
    <w:p w14:paraId="1C69BE6C" w14:textId="77777777" w:rsidR="005F613B" w:rsidRPr="005F613B" w:rsidRDefault="005F613B" w:rsidP="005F613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 xml:space="preserve">- отказать в представлении информации об Объектах в ФГИС </w:t>
      </w:r>
      <w:proofErr w:type="spellStart"/>
      <w:r w:rsidRPr="005F613B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Pr="005F613B">
        <w:rPr>
          <w:rFonts w:ascii="Times New Roman" w:hAnsi="Times New Roman" w:cs="Times New Roman"/>
          <w:sz w:val="24"/>
          <w:szCs w:val="24"/>
        </w:rPr>
        <w:t>.</w:t>
      </w:r>
    </w:p>
    <w:p w14:paraId="1FBAEEB5" w14:textId="77777777" w:rsidR="005F613B" w:rsidRPr="005F613B" w:rsidRDefault="005F613B" w:rsidP="005F613B">
      <w:pPr>
        <w:numPr>
          <w:ilvl w:val="2"/>
          <w:numId w:val="8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 xml:space="preserve">Представление информации об Объектах в ФГИС </w:t>
      </w:r>
      <w:proofErr w:type="spellStart"/>
      <w:r w:rsidRPr="005F613B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Pr="005F613B">
        <w:rPr>
          <w:rFonts w:ascii="Times New Roman" w:hAnsi="Times New Roman" w:cs="Times New Roman"/>
          <w:sz w:val="24"/>
          <w:szCs w:val="24"/>
        </w:rPr>
        <w:t>.</w:t>
      </w:r>
    </w:p>
    <w:p w14:paraId="61645571" w14:textId="77777777" w:rsidR="005F613B" w:rsidRPr="005F613B" w:rsidRDefault="005F613B" w:rsidP="005F613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 xml:space="preserve">При представлении информации об Объектах в ФГИС </w:t>
      </w:r>
      <w:proofErr w:type="spellStart"/>
      <w:r w:rsidRPr="005F613B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Pr="005F613B">
        <w:rPr>
          <w:rFonts w:ascii="Times New Roman" w:hAnsi="Times New Roman" w:cs="Times New Roman"/>
          <w:sz w:val="24"/>
          <w:szCs w:val="24"/>
        </w:rPr>
        <w:t xml:space="preserve"> должностное лицо Учреждения, уполномоченное на представление информации в ФГИС </w:t>
      </w:r>
      <w:proofErr w:type="spellStart"/>
      <w:r w:rsidRPr="005F613B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Pr="005F613B">
        <w:rPr>
          <w:rFonts w:ascii="Times New Roman" w:hAnsi="Times New Roman" w:cs="Times New Roman"/>
          <w:sz w:val="24"/>
          <w:szCs w:val="24"/>
        </w:rPr>
        <w:t>, вносит актуальные и достоверные сведения, необходимые для обеспечения функционирования Федеральной информационной системы в области ветеринарии.</w:t>
      </w:r>
    </w:p>
    <w:p w14:paraId="612EB906" w14:textId="77777777" w:rsidR="005F613B" w:rsidRPr="005F613B" w:rsidRDefault="005F613B" w:rsidP="005F613B">
      <w:pPr>
        <w:numPr>
          <w:ilvl w:val="2"/>
          <w:numId w:val="8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Информирование Хозяйствующего субъекта о принятом решении.</w:t>
      </w:r>
    </w:p>
    <w:p w14:paraId="587D0760" w14:textId="77777777" w:rsidR="005F613B" w:rsidRPr="005F613B" w:rsidRDefault="005F613B" w:rsidP="005F613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Информирование Хозяйствующего субъекта о принятом решении оформляется в письменном виде и доводится до Хозяйствующего субъекта по адресу, указанному в заявлении на оказание услуги, электронным письмом, а при отсутствии адреса электронной почты – по юридическому адресу.</w:t>
      </w:r>
    </w:p>
    <w:p w14:paraId="4F90D2CE" w14:textId="77777777" w:rsidR="005F613B" w:rsidRPr="005F613B" w:rsidRDefault="005F613B" w:rsidP="005F613B">
      <w:pPr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3B">
        <w:rPr>
          <w:rFonts w:ascii="Times New Roman" w:hAnsi="Times New Roman" w:cs="Times New Roman"/>
          <w:b/>
          <w:sz w:val="24"/>
          <w:szCs w:val="24"/>
        </w:rPr>
        <w:t>РЕЗУЛЬТАТ ОКАЗАНИЯ УСЛУГИ</w:t>
      </w:r>
    </w:p>
    <w:p w14:paraId="01F3F604" w14:textId="77777777" w:rsidR="005F613B" w:rsidRPr="005F613B" w:rsidRDefault="005F613B" w:rsidP="005F613B">
      <w:pPr>
        <w:numPr>
          <w:ilvl w:val="1"/>
          <w:numId w:val="8"/>
        </w:numPr>
        <w:tabs>
          <w:tab w:val="clear" w:pos="720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Результатом оказания услуги является:</w:t>
      </w:r>
    </w:p>
    <w:p w14:paraId="0731AE61" w14:textId="77777777" w:rsidR="005F613B" w:rsidRPr="005F613B" w:rsidRDefault="005F613B" w:rsidP="005F613B">
      <w:pPr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 xml:space="preserve">- представление информации об Объектах в ФГИС </w:t>
      </w:r>
      <w:proofErr w:type="spellStart"/>
      <w:r w:rsidRPr="005F613B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Pr="005F613B">
        <w:rPr>
          <w:rFonts w:ascii="Times New Roman" w:hAnsi="Times New Roman" w:cs="Times New Roman"/>
          <w:sz w:val="24"/>
          <w:szCs w:val="24"/>
        </w:rPr>
        <w:t>;</w:t>
      </w:r>
    </w:p>
    <w:p w14:paraId="17FB7830" w14:textId="77777777" w:rsidR="005F613B" w:rsidRPr="005F613B" w:rsidRDefault="005F613B" w:rsidP="005F613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 xml:space="preserve">- отказ в представлении информации об Объектах в ФГИС </w:t>
      </w:r>
      <w:proofErr w:type="spellStart"/>
      <w:r w:rsidRPr="005F613B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Pr="005F61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E95B5" w14:textId="77777777" w:rsidR="005F613B" w:rsidRPr="005F613B" w:rsidRDefault="005F613B" w:rsidP="005F613B">
      <w:pPr>
        <w:numPr>
          <w:ilvl w:val="1"/>
          <w:numId w:val="8"/>
        </w:numPr>
        <w:tabs>
          <w:tab w:val="clear" w:pos="720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 xml:space="preserve">Основаниями для представления информации об Объектах в ФГИС </w:t>
      </w:r>
      <w:proofErr w:type="spellStart"/>
      <w:r w:rsidRPr="005F613B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Pr="005F613B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14:paraId="6D0207E5" w14:textId="77777777" w:rsidR="005F613B" w:rsidRPr="005F613B" w:rsidRDefault="005F613B" w:rsidP="005F613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- подача хозяйствующим субъектом заявления по установленной форме;</w:t>
      </w:r>
    </w:p>
    <w:p w14:paraId="01F5DB29" w14:textId="77777777" w:rsidR="005F613B" w:rsidRPr="005F613B" w:rsidRDefault="005F613B" w:rsidP="005F613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- оплата услуги;</w:t>
      </w:r>
    </w:p>
    <w:p w14:paraId="4FE5729C" w14:textId="77777777" w:rsidR="005F613B" w:rsidRPr="005F613B" w:rsidRDefault="005F613B" w:rsidP="005F613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- соответствие указанных в заявлении сведений об осуществляемых Хозяйствующим субъектом видах предпринимательской деятельности (ОКВЭД) по производству и обороту подконтрольных товаров с данными, содержащимися в ЕГРЮЛ или ЕГРИП;</w:t>
      </w:r>
    </w:p>
    <w:p w14:paraId="306AA5CA" w14:textId="77777777" w:rsidR="005F613B" w:rsidRPr="005F613B" w:rsidRDefault="005F613B" w:rsidP="005F613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- соответствие указанных в заявлении сведений фактическому местонахождению объекта, виду объекта и виду деятельности хозяйствующего субъекта на Объекте на момент обследования, с фиксацией результата в Акте осмотра.</w:t>
      </w:r>
    </w:p>
    <w:p w14:paraId="0666FC12" w14:textId="77777777" w:rsidR="005F613B" w:rsidRPr="005F613B" w:rsidRDefault="005F613B" w:rsidP="005F613B">
      <w:pPr>
        <w:numPr>
          <w:ilvl w:val="1"/>
          <w:numId w:val="8"/>
        </w:numPr>
        <w:tabs>
          <w:tab w:val="clear" w:pos="720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 xml:space="preserve">Основаниями для отказа в представлении информации об Объектах в ФГИС </w:t>
      </w:r>
      <w:proofErr w:type="spellStart"/>
      <w:r w:rsidRPr="005F613B">
        <w:rPr>
          <w:rFonts w:ascii="Times New Roman" w:hAnsi="Times New Roman" w:cs="Times New Roman"/>
          <w:sz w:val="24"/>
          <w:szCs w:val="24"/>
        </w:rPr>
        <w:t>ВетИС</w:t>
      </w:r>
      <w:proofErr w:type="spellEnd"/>
      <w:r w:rsidRPr="005F613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37E0EF2B" w14:textId="77777777" w:rsidR="005F613B" w:rsidRPr="005F613B" w:rsidRDefault="005F613B" w:rsidP="005F613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- неисполнение любого условия, указанного в пункте 4.2. настоящих Рекомендаций;</w:t>
      </w:r>
    </w:p>
    <w:p w14:paraId="4B441A0A" w14:textId="77777777" w:rsidR="005F613B" w:rsidRPr="005F613B" w:rsidRDefault="005F613B" w:rsidP="005F613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- не соблюдение срока, указанного при приостановке оказания услуги.</w:t>
      </w:r>
    </w:p>
    <w:p w14:paraId="0EA7CE2C" w14:textId="77777777" w:rsidR="005F613B" w:rsidRPr="005F613B" w:rsidRDefault="005F613B" w:rsidP="005F6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13B">
        <w:rPr>
          <w:rFonts w:ascii="Times New Roman" w:hAnsi="Times New Roman" w:cs="Times New Roman"/>
          <w:sz w:val="24"/>
          <w:szCs w:val="24"/>
        </w:rPr>
        <w:t>____________________</w:t>
      </w:r>
    </w:p>
    <w:p w14:paraId="569D2DF9" w14:textId="77777777" w:rsidR="005F613B" w:rsidRPr="005F613B" w:rsidRDefault="005F613B" w:rsidP="005F6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F987F1" w14:textId="77777777" w:rsidR="005F613B" w:rsidRPr="005F613B" w:rsidRDefault="005F613B" w:rsidP="005F61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844033" w14:textId="77777777" w:rsidR="001975BB" w:rsidRDefault="001975BB" w:rsidP="005F613B">
      <w:pPr>
        <w:ind w:left="4254"/>
        <w:jc w:val="right"/>
        <w:rPr>
          <w:rFonts w:ascii="Times New Roman" w:hAnsi="Times New Roman" w:cs="Times New Roman"/>
          <w:sz w:val="24"/>
          <w:szCs w:val="24"/>
        </w:rPr>
      </w:pPr>
    </w:p>
    <w:p w14:paraId="50796C45" w14:textId="77777777" w:rsidR="001975BB" w:rsidRPr="001975BB" w:rsidRDefault="001975BB" w:rsidP="001975BB">
      <w:pPr>
        <w:rPr>
          <w:rFonts w:ascii="Times New Roman" w:hAnsi="Times New Roman" w:cs="Times New Roman"/>
          <w:sz w:val="24"/>
          <w:szCs w:val="24"/>
        </w:rPr>
      </w:pPr>
    </w:p>
    <w:p w14:paraId="0DE10444" w14:textId="0113C59E" w:rsidR="005F613B" w:rsidRPr="005F613B" w:rsidRDefault="005F613B" w:rsidP="00146B5E">
      <w:pPr>
        <w:rPr>
          <w:rFonts w:ascii="Times New Roman" w:hAnsi="Times New Roman" w:cs="Times New Roman"/>
          <w:sz w:val="24"/>
          <w:szCs w:val="24"/>
        </w:rPr>
      </w:pPr>
      <w:r w:rsidRPr="001975BB">
        <w:rPr>
          <w:rFonts w:ascii="Times New Roman" w:hAnsi="Times New Roman" w:cs="Times New Roman"/>
          <w:sz w:val="24"/>
          <w:szCs w:val="24"/>
        </w:rPr>
        <w:br w:type="page"/>
      </w:r>
    </w:p>
    <w:p w14:paraId="4AA3149E" w14:textId="77777777" w:rsidR="00146B5E" w:rsidRPr="005F613B" w:rsidRDefault="00146B5E">
      <w:pPr>
        <w:ind w:left="4254"/>
        <w:jc w:val="right"/>
        <w:rPr>
          <w:rFonts w:ascii="Times New Roman" w:hAnsi="Times New Roman" w:cs="Times New Roman"/>
          <w:sz w:val="24"/>
          <w:szCs w:val="24"/>
        </w:rPr>
      </w:pPr>
    </w:p>
    <w:sectPr w:rsidR="00146B5E" w:rsidRPr="005F613B" w:rsidSect="00AD5CA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646C"/>
    <w:multiLevelType w:val="multilevel"/>
    <w:tmpl w:val="3BA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129"/>
        </w:tabs>
        <w:ind w:left="1129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abstractNum w:abstractNumId="1" w15:restartNumberingAfterBreak="0">
    <w:nsid w:val="1ADD4F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B6A67BF"/>
    <w:multiLevelType w:val="hybridMultilevel"/>
    <w:tmpl w:val="60CE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F843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087924"/>
    <w:multiLevelType w:val="hybridMultilevel"/>
    <w:tmpl w:val="4E00A5F0"/>
    <w:lvl w:ilvl="0" w:tplc="0419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1670F2"/>
    <w:multiLevelType w:val="multilevel"/>
    <w:tmpl w:val="3BC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30364F99"/>
    <w:multiLevelType w:val="hybridMultilevel"/>
    <w:tmpl w:val="64EC35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D022BC"/>
    <w:multiLevelType w:val="hybridMultilevel"/>
    <w:tmpl w:val="40EC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903A7"/>
    <w:multiLevelType w:val="hybridMultilevel"/>
    <w:tmpl w:val="B5F060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E497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03B55E7"/>
    <w:multiLevelType w:val="multilevel"/>
    <w:tmpl w:val="3BC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1260754"/>
    <w:multiLevelType w:val="multilevel"/>
    <w:tmpl w:val="858CB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45BF7F09"/>
    <w:multiLevelType w:val="hybridMultilevel"/>
    <w:tmpl w:val="B7E42962"/>
    <w:lvl w:ilvl="0" w:tplc="7EA286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47EA10A5"/>
    <w:multiLevelType w:val="multilevel"/>
    <w:tmpl w:val="9182C69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2" w15:restartNumberingAfterBreak="0">
    <w:nsid w:val="494E71F3"/>
    <w:multiLevelType w:val="multilevel"/>
    <w:tmpl w:val="8196DB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3" w15:restartNumberingAfterBreak="0">
    <w:nsid w:val="4E153E66"/>
    <w:multiLevelType w:val="multilevel"/>
    <w:tmpl w:val="40C4353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43B01D6"/>
    <w:multiLevelType w:val="multilevel"/>
    <w:tmpl w:val="344CD2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 w15:restartNumberingAfterBreak="0">
    <w:nsid w:val="65082281"/>
    <w:multiLevelType w:val="hybridMultilevel"/>
    <w:tmpl w:val="DEA64B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E490D"/>
    <w:multiLevelType w:val="hybridMultilevel"/>
    <w:tmpl w:val="0CF807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6EC45D6"/>
    <w:multiLevelType w:val="multilevel"/>
    <w:tmpl w:val="F1167D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8" w15:restartNumberingAfterBreak="0">
    <w:nsid w:val="67A16A59"/>
    <w:multiLevelType w:val="multilevel"/>
    <w:tmpl w:val="496C04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9" w15:restartNumberingAfterBreak="0">
    <w:nsid w:val="693A2ACD"/>
    <w:multiLevelType w:val="multilevel"/>
    <w:tmpl w:val="44E430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0" w15:restartNumberingAfterBreak="0">
    <w:nsid w:val="6E225645"/>
    <w:multiLevelType w:val="hybridMultilevel"/>
    <w:tmpl w:val="25E886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D42DAF"/>
    <w:multiLevelType w:val="multilevel"/>
    <w:tmpl w:val="BEBE0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 w15:restartNumberingAfterBreak="0">
    <w:nsid w:val="73CE63DA"/>
    <w:multiLevelType w:val="hybridMultilevel"/>
    <w:tmpl w:val="28AEE8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323DCD"/>
    <w:multiLevelType w:val="multilevel"/>
    <w:tmpl w:val="1FB8594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4" w15:restartNumberingAfterBreak="0">
    <w:nsid w:val="786E6EF2"/>
    <w:multiLevelType w:val="multilevel"/>
    <w:tmpl w:val="F43ADD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 w16cid:durableId="1879930102">
    <w:abstractNumId w:val="4"/>
  </w:num>
  <w:num w:numId="2" w16cid:durableId="2069528009">
    <w:abstractNumId w:val="16"/>
  </w:num>
  <w:num w:numId="3" w16cid:durableId="123697425">
    <w:abstractNumId w:val="5"/>
  </w:num>
  <w:num w:numId="4" w16cid:durableId="643121391">
    <w:abstractNumId w:val="15"/>
  </w:num>
  <w:num w:numId="5" w16cid:durableId="1955671734">
    <w:abstractNumId w:val="20"/>
  </w:num>
  <w:num w:numId="6" w16cid:durableId="1084182343">
    <w:abstractNumId w:val="7"/>
  </w:num>
  <w:num w:numId="7" w16cid:durableId="1642268100">
    <w:abstractNumId w:val="2"/>
  </w:num>
  <w:num w:numId="8" w16cid:durableId="858205425">
    <w:abstractNumId w:val="21"/>
  </w:num>
  <w:num w:numId="9" w16cid:durableId="1090349237">
    <w:abstractNumId w:val="14"/>
  </w:num>
  <w:num w:numId="10" w16cid:durableId="1725064388">
    <w:abstractNumId w:val="3"/>
  </w:num>
  <w:num w:numId="11" w16cid:durableId="1503007698">
    <w:abstractNumId w:val="0"/>
  </w:num>
  <w:num w:numId="12" w16cid:durableId="787285397">
    <w:abstractNumId w:val="17"/>
  </w:num>
  <w:num w:numId="13" w16cid:durableId="1663006466">
    <w:abstractNumId w:val="19"/>
  </w:num>
  <w:num w:numId="14" w16cid:durableId="1315253060">
    <w:abstractNumId w:val="13"/>
  </w:num>
  <w:num w:numId="15" w16cid:durableId="1595624528">
    <w:abstractNumId w:val="18"/>
  </w:num>
  <w:num w:numId="16" w16cid:durableId="128590703">
    <w:abstractNumId w:val="12"/>
  </w:num>
  <w:num w:numId="17" w16cid:durableId="1432623449">
    <w:abstractNumId w:val="24"/>
  </w:num>
  <w:num w:numId="18" w16cid:durableId="156579055">
    <w:abstractNumId w:val="23"/>
  </w:num>
  <w:num w:numId="19" w16cid:durableId="2063941134">
    <w:abstractNumId w:val="11"/>
  </w:num>
  <w:num w:numId="20" w16cid:durableId="42564359">
    <w:abstractNumId w:val="22"/>
  </w:num>
  <w:num w:numId="21" w16cid:durableId="59522383">
    <w:abstractNumId w:val="8"/>
  </w:num>
  <w:num w:numId="22" w16cid:durableId="1498498112">
    <w:abstractNumId w:val="9"/>
  </w:num>
  <w:num w:numId="23" w16cid:durableId="1119882201">
    <w:abstractNumId w:val="1"/>
  </w:num>
  <w:num w:numId="24" w16cid:durableId="2073850796">
    <w:abstractNumId w:val="10"/>
  </w:num>
  <w:num w:numId="25" w16cid:durableId="1062366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B25"/>
    <w:rsid w:val="000170B7"/>
    <w:rsid w:val="00144069"/>
    <w:rsid w:val="00146B5E"/>
    <w:rsid w:val="00164B25"/>
    <w:rsid w:val="001975BB"/>
    <w:rsid w:val="001B189B"/>
    <w:rsid w:val="00242E55"/>
    <w:rsid w:val="002A5EB4"/>
    <w:rsid w:val="00313306"/>
    <w:rsid w:val="003553E8"/>
    <w:rsid w:val="003A6E28"/>
    <w:rsid w:val="0042234A"/>
    <w:rsid w:val="0053331D"/>
    <w:rsid w:val="005D2B55"/>
    <w:rsid w:val="005F613B"/>
    <w:rsid w:val="006276F5"/>
    <w:rsid w:val="006B66E0"/>
    <w:rsid w:val="00735BEE"/>
    <w:rsid w:val="00841085"/>
    <w:rsid w:val="00910794"/>
    <w:rsid w:val="009156B2"/>
    <w:rsid w:val="00932675"/>
    <w:rsid w:val="00945829"/>
    <w:rsid w:val="00953EA7"/>
    <w:rsid w:val="009A7ECD"/>
    <w:rsid w:val="00A554C5"/>
    <w:rsid w:val="00A94A27"/>
    <w:rsid w:val="00AC00AA"/>
    <w:rsid w:val="00AD5CA8"/>
    <w:rsid w:val="00BC01CB"/>
    <w:rsid w:val="00BE4DAD"/>
    <w:rsid w:val="00C164F2"/>
    <w:rsid w:val="00C911D3"/>
    <w:rsid w:val="00D85BE2"/>
    <w:rsid w:val="00DF6962"/>
    <w:rsid w:val="00F0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D174"/>
  <w15:docId w15:val="{9C836782-3FF9-4376-84B0-37A23BF0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64B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64B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5F613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F61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F613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5F6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uiPriority w:val="99"/>
    <w:semiHidden/>
    <w:unhideWhenUsed/>
    <w:rsid w:val="005F613B"/>
    <w:rPr>
      <w:rFonts w:cs="Times New Roman"/>
      <w:color w:val="954F72"/>
      <w:u w:val="single"/>
    </w:rPr>
  </w:style>
  <w:style w:type="paragraph" w:styleId="aa">
    <w:name w:val="List Paragraph"/>
    <w:basedOn w:val="a"/>
    <w:uiPriority w:val="34"/>
    <w:qFormat/>
    <w:rsid w:val="00017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Vera Saburova</cp:lastModifiedBy>
  <cp:revision>15</cp:revision>
  <cp:lastPrinted>2024-01-25T07:30:00Z</cp:lastPrinted>
  <dcterms:created xsi:type="dcterms:W3CDTF">2023-01-18T09:02:00Z</dcterms:created>
  <dcterms:modified xsi:type="dcterms:W3CDTF">2024-02-07T01:54:00Z</dcterms:modified>
</cp:coreProperties>
</file>